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83» </w:t>
      </w: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Pr="00D5665F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</w:p>
    <w:p w:rsidR="007D52EE" w:rsidRPr="00D5665F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</w:p>
    <w:p w:rsidR="007D52EE" w:rsidRPr="00D5665F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7D52EE" w:rsidRPr="00D5665F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для детей раннего возраста  </w:t>
      </w:r>
    </w:p>
    <w:p w:rsidR="007D52EE" w:rsidRDefault="00DB7596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«Есть у нас огород</w:t>
      </w:r>
      <w:r w:rsidR="007D52EE" w:rsidRPr="00D5665F">
        <w:rPr>
          <w:rFonts w:ascii="Times New Roman" w:hAnsi="Times New Roman" w:cs="Times New Roman"/>
          <w:b/>
          <w:sz w:val="28"/>
          <w:szCs w:val="28"/>
        </w:rPr>
        <w:t>»</w:t>
      </w: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Default="007D52EE" w:rsidP="007D5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7D52EE" w:rsidRDefault="007D52EE" w:rsidP="007D5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 </w:t>
      </w:r>
    </w:p>
    <w:p w:rsidR="007D52EE" w:rsidRDefault="007D52EE" w:rsidP="007D52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5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 категории</w:t>
      </w:r>
    </w:p>
    <w:p w:rsid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EE" w:rsidRPr="00D5665F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Ярославль, 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D52EE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у детей об овощах. Воспитывать познавательный интерес, любознательность, внимание, усидчивость. Развивать моторику рук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D52EE">
        <w:rPr>
          <w:rFonts w:ascii="Times New Roman" w:hAnsi="Times New Roman" w:cs="Times New Roman"/>
          <w:sz w:val="28"/>
          <w:szCs w:val="28"/>
        </w:rPr>
        <w:t xml:space="preserve">муляжи: капуста, картофель, лук, морковь, свекла, огурец, помидор. Кастрюлька. 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- Ребятки я предлагаю вам отправиться в огород и посмотреть, что там растет.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Хороводная игра «Есть у нас огород»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52EE">
        <w:rPr>
          <w:rFonts w:ascii="Times New Roman" w:hAnsi="Times New Roman" w:cs="Times New Roman"/>
          <w:sz w:val="28"/>
          <w:szCs w:val="28"/>
        </w:rPr>
        <w:t>(дети идут по кругу,  воспитатель приговаривает: есть у нас огород и (показывает муляж овоща, дети называют что это и какого цвета?) растет.</w:t>
      </w:r>
      <w:proofErr w:type="gramEnd"/>
      <w:r w:rsidRPr="007D52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D52E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D52EE">
        <w:rPr>
          <w:rFonts w:ascii="Times New Roman" w:hAnsi="Times New Roman" w:cs="Times New Roman"/>
          <w:sz w:val="28"/>
          <w:szCs w:val="28"/>
        </w:rPr>
        <w:t xml:space="preserve"> со всеми овощами.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- Вот какой огород у нас богатый.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- Это фрукты или овощи? (ответы детей)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- А где растут овощи? (ответы детей</w:t>
      </w:r>
      <w:proofErr w:type="gramStart"/>
      <w:r w:rsidRPr="007D52E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7D52EE">
        <w:rPr>
          <w:rFonts w:ascii="Times New Roman" w:hAnsi="Times New Roman" w:cs="Times New Roman"/>
          <w:sz w:val="28"/>
          <w:szCs w:val="28"/>
        </w:rPr>
        <w:t>олодцы, все рассказали.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t>Проводится зрительная гимнастика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глазки закрываем,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глазки открываем.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Качаем головой.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глазки поднимаем,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глазки опускаем,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И топаем ногой.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Вправо мы посмотрим,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Влево мы посмотрим,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И топаем другой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- Ребятки</w:t>
      </w:r>
      <w:proofErr w:type="gramStart"/>
      <w:r w:rsidRPr="007D5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2EE">
        <w:rPr>
          <w:rFonts w:ascii="Times New Roman" w:hAnsi="Times New Roman" w:cs="Times New Roman"/>
          <w:sz w:val="28"/>
          <w:szCs w:val="28"/>
        </w:rPr>
        <w:t xml:space="preserve"> а мама варит вам борщ? Давайте сядем на стульчики, и сварим для наших кукол «Борщ»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t>Проводится игра «Варим борщ»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 xml:space="preserve">- Кто то к нам </w:t>
      </w:r>
      <w:proofErr w:type="gramStart"/>
      <w:r w:rsidRPr="007D52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52EE">
        <w:rPr>
          <w:rFonts w:ascii="Times New Roman" w:hAnsi="Times New Roman" w:cs="Times New Roman"/>
          <w:sz w:val="28"/>
          <w:szCs w:val="28"/>
        </w:rPr>
        <w:t xml:space="preserve"> бежит. Кто это? (заяц)</w:t>
      </w:r>
    </w:p>
    <w:p w:rsidR="007D52EE" w:rsidRPr="007D52EE" w:rsidRDefault="007D52EE" w:rsidP="007D52EE">
      <w:pPr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lastRenderedPageBreak/>
        <w:t>(заяц: вы борщ для кукол сварили, а мне капусту не засоли)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t>Пальчиковая гимнастика «Засолка капусты»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капусту рубим, рубим.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морковку трем, трем.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капусту солим, солим.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капусту жмем, жмем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b/>
          <w:sz w:val="28"/>
          <w:szCs w:val="28"/>
        </w:rPr>
        <w:t>Двигательное упражнение</w:t>
      </w:r>
      <w:r w:rsidRPr="007D52EE">
        <w:rPr>
          <w:rFonts w:ascii="Times New Roman" w:hAnsi="Times New Roman" w:cs="Times New Roman"/>
          <w:sz w:val="28"/>
          <w:szCs w:val="28"/>
        </w:rPr>
        <w:t xml:space="preserve"> </w:t>
      </w:r>
      <w:r w:rsidRPr="007D52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D52EE">
        <w:rPr>
          <w:rFonts w:ascii="Times New Roman" w:hAnsi="Times New Roman" w:cs="Times New Roman"/>
          <w:b/>
          <w:sz w:val="28"/>
          <w:szCs w:val="28"/>
        </w:rPr>
        <w:t>Превращалочка</w:t>
      </w:r>
      <w:proofErr w:type="spellEnd"/>
      <w:r w:rsidRPr="007D52EE">
        <w:rPr>
          <w:rFonts w:ascii="Times New Roman" w:hAnsi="Times New Roman" w:cs="Times New Roman"/>
          <w:b/>
          <w:sz w:val="28"/>
          <w:szCs w:val="28"/>
        </w:rPr>
        <w:t>»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52EE">
        <w:rPr>
          <w:rFonts w:ascii="Times New Roman" w:hAnsi="Times New Roman" w:cs="Times New Roman"/>
          <w:sz w:val="28"/>
          <w:szCs w:val="28"/>
        </w:rPr>
        <w:t>(движения по тексту»</w:t>
      </w:r>
      <w:proofErr w:type="gramEnd"/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ходили, как ребята, Мы бежали, как ребята.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Будем мы теперь ходить, как медвежата.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теперь не медвежата, а веселые зайчата.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Нет, мы вовсе не зайчата, а пушистые лисята.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А теперь мы не лисички, а маленькие птички,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Мы летаем. Мы летаем.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Дружно крыльями махаем.</w:t>
      </w:r>
    </w:p>
    <w:p w:rsidR="007D52EE" w:rsidRPr="007D52EE" w:rsidRDefault="007D52EE" w:rsidP="007D5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2EE">
        <w:rPr>
          <w:rFonts w:ascii="Times New Roman" w:hAnsi="Times New Roman" w:cs="Times New Roman"/>
          <w:sz w:val="28"/>
          <w:szCs w:val="28"/>
        </w:rPr>
        <w:t>А теперь мы ходим, как ребята.</w:t>
      </w:r>
    </w:p>
    <w:p w:rsidR="007D52EE" w:rsidRDefault="007D52EE" w:rsidP="007D52EE">
      <w:pPr>
        <w:jc w:val="center"/>
        <w:rPr>
          <w:sz w:val="28"/>
          <w:szCs w:val="28"/>
        </w:rPr>
      </w:pPr>
    </w:p>
    <w:p w:rsidR="007D52EE" w:rsidRPr="00C54A01" w:rsidRDefault="007D52EE" w:rsidP="007D52EE">
      <w:pPr>
        <w:jc w:val="center"/>
        <w:rPr>
          <w:sz w:val="28"/>
          <w:szCs w:val="28"/>
        </w:rPr>
      </w:pPr>
    </w:p>
    <w:p w:rsidR="00EE362A" w:rsidRDefault="00EE362A"/>
    <w:sectPr w:rsidR="00EE362A" w:rsidSect="00CE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D52EE"/>
    <w:rsid w:val="000D070D"/>
    <w:rsid w:val="002335CE"/>
    <w:rsid w:val="004F0A4C"/>
    <w:rsid w:val="007D52EE"/>
    <w:rsid w:val="009F202E"/>
    <w:rsid w:val="00C85216"/>
    <w:rsid w:val="00DB7596"/>
    <w:rsid w:val="00DF19C8"/>
    <w:rsid w:val="00EE362A"/>
    <w:rsid w:val="00F8779F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EE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  <w:rPr>
      <w:rFonts w:ascii="Times New Roman" w:hAnsi="Times New Roman" w:cs="Times New Roman"/>
      <w:sz w:val="24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2335CE"/>
    <w:pPr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rFonts w:ascii="Times New Roman" w:hAnsi="Times New Roman" w:cs="Times New Roman"/>
      <w:i/>
      <w:iCs/>
      <w:color w:val="000000" w:themeColor="text1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8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3</cp:revision>
  <dcterms:created xsi:type="dcterms:W3CDTF">2022-11-21T07:27:00Z</dcterms:created>
  <dcterms:modified xsi:type="dcterms:W3CDTF">2022-11-21T07:31:00Z</dcterms:modified>
</cp:coreProperties>
</file>