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BB" w:rsidRPr="00432DBB" w:rsidRDefault="00432DBB" w:rsidP="00432DBB">
      <w:pPr>
        <w:pStyle w:val="a6"/>
        <w:shd w:val="clear" w:color="auto" w:fill="FFFFFF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pple-converted-space"/>
          <w:color w:val="C00000"/>
          <w:sz w:val="32"/>
          <w:szCs w:val="32"/>
          <w:bdr w:val="none" w:sz="0" w:space="0" w:color="auto" w:frame="1"/>
          <w:shd w:val="clear" w:color="auto" w:fill="FFFFF0"/>
        </w:rPr>
      </w:pPr>
      <w:r>
        <w:rPr>
          <w:rStyle w:val="apple-converted-space"/>
          <w:color w:val="C00000"/>
          <w:sz w:val="32"/>
          <w:szCs w:val="32"/>
          <w:bdr w:val="none" w:sz="0" w:space="0" w:color="auto" w:frame="1"/>
          <w:shd w:val="clear" w:color="auto" w:fill="FFFFF0"/>
        </w:rPr>
        <w:t>Артикуляционная (речевая) гимнастика</w:t>
      </w:r>
    </w:p>
    <w:p w:rsidR="00432DBB" w:rsidRDefault="00432DBB" w:rsidP="00432DBB">
      <w:pPr>
        <w:pStyle w:val="a6"/>
        <w:shd w:val="clear" w:color="auto" w:fill="FFFFFF"/>
        <w:spacing w:before="0" w:beforeAutospacing="0" w:after="0" w:afterAutospacing="0" w:line="252" w:lineRule="atLeast"/>
        <w:ind w:right="75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0"/>
        </w:rPr>
      </w:pPr>
      <w:r w:rsidRPr="00432DBB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0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0"/>
        </w:rPr>
        <w:t xml:space="preserve">        </w:t>
      </w:r>
    </w:p>
    <w:p w:rsidR="00432DBB" w:rsidRPr="00432DBB" w:rsidRDefault="00432DBB" w:rsidP="00432DBB">
      <w:pPr>
        <w:pStyle w:val="a6"/>
        <w:shd w:val="clear" w:color="auto" w:fill="FFFFFF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0"/>
        </w:rPr>
        <w:t xml:space="preserve">          </w:t>
      </w:r>
      <w:r w:rsidRPr="00432DBB">
        <w:rPr>
          <w:color w:val="000000"/>
          <w:sz w:val="28"/>
          <w:szCs w:val="28"/>
          <w:bdr w:val="none" w:sz="0" w:space="0" w:color="auto" w:frame="1"/>
          <w:shd w:val="clear" w:color="auto" w:fill="FFFFF0"/>
        </w:rPr>
        <w:t>Артикуляционная гимнастика является основой формирования речевых звуков – фонем –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 </w:t>
      </w:r>
      <w:r w:rsidRPr="00432DBB">
        <w:rPr>
          <w:color w:val="000066"/>
          <w:sz w:val="28"/>
          <w:szCs w:val="28"/>
        </w:rPr>
        <w:br/>
      </w:r>
      <w:r>
        <w:rPr>
          <w:b/>
          <w:bCs/>
          <w:color w:val="000066"/>
          <w:sz w:val="28"/>
          <w:szCs w:val="28"/>
          <w:bdr w:val="none" w:sz="0" w:space="0" w:color="auto" w:frame="1"/>
          <w:shd w:val="clear" w:color="auto" w:fill="FFFFF0"/>
        </w:rPr>
        <w:t>     </w:t>
      </w:r>
      <w:r w:rsidRPr="00432DBB">
        <w:rPr>
          <w:b/>
          <w:bCs/>
          <w:color w:val="000066"/>
          <w:sz w:val="28"/>
          <w:szCs w:val="28"/>
          <w:bdr w:val="none" w:sz="0" w:space="0" w:color="auto" w:frame="1"/>
          <w:shd w:val="clear" w:color="auto" w:fill="FFFFF0"/>
        </w:rPr>
        <w:t>Цель артикуляционной гимнастики </w:t>
      </w:r>
      <w:r w:rsidRPr="00432DBB">
        <w:rPr>
          <w:color w:val="000000"/>
          <w:sz w:val="28"/>
          <w:szCs w:val="28"/>
          <w:bdr w:val="none" w:sz="0" w:space="0" w:color="auto" w:frame="1"/>
          <w:shd w:val="clear" w:color="auto" w:fill="FFFFF0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 </w:t>
      </w:r>
    </w:p>
    <w:p w:rsidR="00432DBB" w:rsidRPr="00432DBB" w:rsidRDefault="00432DBB" w:rsidP="00432DBB">
      <w:pPr>
        <w:pStyle w:val="a6"/>
        <w:shd w:val="clear" w:color="auto" w:fill="FFFFFF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432DBB">
        <w:rPr>
          <w:b/>
          <w:bCs/>
          <w:color w:val="000066"/>
          <w:sz w:val="28"/>
          <w:szCs w:val="28"/>
          <w:bdr w:val="none" w:sz="0" w:space="0" w:color="auto" w:frame="1"/>
          <w:shd w:val="clear" w:color="auto" w:fill="FFFFF0"/>
        </w:rPr>
        <w:t xml:space="preserve">           Рекомендации по проведению упражнений артикуляционной гимнастики</w:t>
      </w:r>
      <w:r>
        <w:rPr>
          <w:b/>
          <w:bCs/>
          <w:color w:val="000066"/>
          <w:sz w:val="28"/>
          <w:szCs w:val="28"/>
          <w:bdr w:val="none" w:sz="0" w:space="0" w:color="auto" w:frame="1"/>
          <w:shd w:val="clear" w:color="auto" w:fill="FFFFF0"/>
        </w:rPr>
        <w:t>:</w:t>
      </w:r>
    </w:p>
    <w:p w:rsidR="00432DBB" w:rsidRDefault="00432DBB" w:rsidP="00432DBB">
      <w:pPr>
        <w:pStyle w:val="a6"/>
        <w:shd w:val="clear" w:color="auto" w:fill="FFFFFF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0"/>
        </w:rPr>
      </w:pPr>
      <w:r w:rsidRPr="00432DBB">
        <w:rPr>
          <w:color w:val="000000"/>
          <w:sz w:val="28"/>
          <w:szCs w:val="28"/>
          <w:bdr w:val="none" w:sz="0" w:space="0" w:color="auto" w:frame="1"/>
          <w:shd w:val="clear" w:color="auto" w:fill="FFFFF0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2-3 раза в день по 3-5 минут. </w:t>
      </w:r>
      <w:r w:rsidRPr="00432DBB">
        <w:rPr>
          <w:color w:val="000066"/>
          <w:sz w:val="28"/>
          <w:szCs w:val="28"/>
        </w:rPr>
        <w:br/>
      </w:r>
      <w:r w:rsidRPr="00432DBB">
        <w:rPr>
          <w:color w:val="000000"/>
          <w:sz w:val="28"/>
          <w:szCs w:val="28"/>
          <w:bdr w:val="none" w:sz="0" w:space="0" w:color="auto" w:frame="1"/>
          <w:shd w:val="clear" w:color="auto" w:fill="FFFFF0"/>
        </w:rPr>
        <w:t>2. Каждое упражнение выполняется по 6-8 раз. </w:t>
      </w:r>
      <w:r w:rsidRPr="00432DBB">
        <w:rPr>
          <w:color w:val="000066"/>
          <w:sz w:val="28"/>
          <w:szCs w:val="28"/>
        </w:rPr>
        <w:br/>
      </w:r>
      <w:r w:rsidRPr="00432DBB">
        <w:rPr>
          <w:color w:val="000000"/>
          <w:sz w:val="28"/>
          <w:szCs w:val="28"/>
          <w:bdr w:val="none" w:sz="0" w:space="0" w:color="auto" w:frame="1"/>
          <w:shd w:val="clear" w:color="auto" w:fill="FFFFF0"/>
        </w:rPr>
        <w:t>3. Статические упражнения выполняются по 10-15 секунд (удержание артикуляционной позы в одном положении). </w:t>
      </w:r>
      <w:r w:rsidRPr="00432DBB">
        <w:rPr>
          <w:color w:val="000066"/>
          <w:sz w:val="28"/>
          <w:szCs w:val="28"/>
        </w:rPr>
        <w:br/>
      </w:r>
      <w:r w:rsidRPr="00432DBB">
        <w:rPr>
          <w:color w:val="000000"/>
          <w:sz w:val="28"/>
          <w:szCs w:val="28"/>
          <w:bdr w:val="none" w:sz="0" w:space="0" w:color="auto" w:frame="1"/>
          <w:shd w:val="clear" w:color="auto" w:fill="FFFFF0"/>
        </w:rPr>
        <w:t>4.  Проводить упражнения лучше эмоционально, в игровой форме. </w:t>
      </w:r>
      <w:r w:rsidRPr="00432DBB">
        <w:rPr>
          <w:color w:val="000066"/>
          <w:sz w:val="28"/>
          <w:szCs w:val="28"/>
        </w:rPr>
        <w:br/>
      </w:r>
      <w:r w:rsidRPr="00432DBB">
        <w:rPr>
          <w:color w:val="000000"/>
          <w:sz w:val="28"/>
          <w:szCs w:val="28"/>
          <w:bdr w:val="none" w:sz="0" w:space="0" w:color="auto" w:frame="1"/>
          <w:shd w:val="clear" w:color="auto" w:fill="FFFFF0"/>
        </w:rPr>
        <w:t>5. 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</w:r>
      <w:r w:rsidRPr="00432DBB">
        <w:rPr>
          <w:color w:val="000066"/>
          <w:sz w:val="28"/>
          <w:szCs w:val="28"/>
        </w:rPr>
        <w:br/>
      </w:r>
      <w:r w:rsidRPr="00432DBB">
        <w:rPr>
          <w:color w:val="000000"/>
          <w:sz w:val="28"/>
          <w:szCs w:val="28"/>
          <w:bdr w:val="none" w:sz="0" w:space="0" w:color="auto" w:frame="1"/>
          <w:shd w:val="clear" w:color="auto" w:fill="FFFFF0"/>
        </w:rPr>
        <w:t>6.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432DBB" w:rsidRPr="00432DBB" w:rsidRDefault="00432DBB" w:rsidP="00432DBB">
      <w:pPr>
        <w:pStyle w:val="a6"/>
        <w:shd w:val="clear" w:color="auto" w:fill="FFFFFF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C9020B" w:rsidRPr="00ED2E2B" w:rsidRDefault="00D417C6" w:rsidP="00ED2E2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417C6">
        <w:rPr>
          <w:rFonts w:ascii="Times New Roman" w:hAnsi="Times New Roman" w:cs="Times New Roman"/>
          <w:b/>
          <w:i/>
          <w:sz w:val="36"/>
          <w:szCs w:val="36"/>
        </w:rPr>
        <w:t>Комплекс артикуляционной (речевой) гимнастики</w:t>
      </w:r>
    </w:p>
    <w:p w:rsidR="00D417C6" w:rsidRPr="009D0771" w:rsidRDefault="00D417C6" w:rsidP="009D0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71">
        <w:rPr>
          <w:rFonts w:ascii="Times New Roman" w:hAnsi="Times New Roman" w:cs="Times New Roman"/>
          <w:b/>
          <w:sz w:val="28"/>
          <w:szCs w:val="28"/>
        </w:rPr>
        <w:t xml:space="preserve">«Птенчики». </w:t>
      </w:r>
      <w:r w:rsidRPr="009D0771">
        <w:rPr>
          <w:rFonts w:ascii="Times New Roman" w:hAnsi="Times New Roman" w:cs="Times New Roman"/>
          <w:sz w:val="28"/>
          <w:szCs w:val="28"/>
        </w:rPr>
        <w:t>Рот широко открыт, язык спокойно лежит в ротовой полости.</w:t>
      </w:r>
    </w:p>
    <w:p w:rsidR="006462A0" w:rsidRPr="006462A0" w:rsidRDefault="00D417C6" w:rsidP="009D0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71">
        <w:rPr>
          <w:rFonts w:ascii="Times New Roman" w:hAnsi="Times New Roman" w:cs="Times New Roman"/>
          <w:b/>
          <w:sz w:val="28"/>
          <w:szCs w:val="28"/>
        </w:rPr>
        <w:t xml:space="preserve">«Лопаточка». </w:t>
      </w:r>
      <w:r w:rsidR="00F0325C" w:rsidRPr="009D0771">
        <w:rPr>
          <w:rFonts w:ascii="Times New Roman" w:hAnsi="Times New Roman" w:cs="Times New Roman"/>
          <w:sz w:val="28"/>
          <w:szCs w:val="28"/>
        </w:rPr>
        <w:t>Рот открыт, широкий расслабленный язык лежит на</w:t>
      </w:r>
      <w:r w:rsidR="006462A0" w:rsidRPr="006462A0">
        <w:rPr>
          <w:rFonts w:ascii="Times New Roman" w:hAnsi="Times New Roman" w:cs="Times New Roman"/>
          <w:sz w:val="28"/>
          <w:szCs w:val="28"/>
        </w:rPr>
        <w:t xml:space="preserve"> </w:t>
      </w:r>
      <w:r w:rsidR="006462A0">
        <w:rPr>
          <w:rFonts w:ascii="Times New Roman" w:hAnsi="Times New Roman" w:cs="Times New Roman"/>
          <w:sz w:val="28"/>
          <w:szCs w:val="28"/>
        </w:rPr>
        <w:t>нижней губе.</w:t>
      </w:r>
    </w:p>
    <w:p w:rsidR="00D417C6" w:rsidRPr="006462A0" w:rsidRDefault="006462A0" w:rsidP="0064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62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905000" cy="1600200"/>
            <wp:effectExtent l="19050" t="0" r="0" b="0"/>
            <wp:docPr id="1" name="Рисунок 1" descr="C:\Users\Катюша\Desktop\Лопа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юша\Desktop\Лопа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A0" w:rsidRPr="006462A0" w:rsidRDefault="006462A0" w:rsidP="0064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5C" w:rsidRPr="009D0771" w:rsidRDefault="00AC75B7" w:rsidP="009D0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«Иголочка». </w:t>
      </w:r>
      <w:r w:rsidRPr="009D0771">
        <w:rPr>
          <w:rFonts w:ascii="Times New Roman" w:hAnsi="Times New Roman" w:cs="Times New Roman"/>
          <w:sz w:val="28"/>
          <w:szCs w:val="28"/>
        </w:rPr>
        <w:t>Рот открыт. Узкий направленный язык выдвинут вперед.</w:t>
      </w:r>
    </w:p>
    <w:p w:rsidR="00AC75B7" w:rsidRDefault="00AC75B7" w:rsidP="009D0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71">
        <w:rPr>
          <w:rFonts w:ascii="Times New Roman" w:hAnsi="Times New Roman" w:cs="Times New Roman"/>
          <w:b/>
          <w:sz w:val="28"/>
          <w:szCs w:val="28"/>
        </w:rPr>
        <w:t xml:space="preserve">«Часики». </w:t>
      </w:r>
      <w:r w:rsidR="00981D8D" w:rsidRPr="009D0771">
        <w:rPr>
          <w:rFonts w:ascii="Times New Roman" w:hAnsi="Times New Roman" w:cs="Times New Roman"/>
          <w:sz w:val="28"/>
          <w:szCs w:val="28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6462A0" w:rsidRDefault="006462A0" w:rsidP="006462A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81175" cy="2076450"/>
            <wp:effectExtent l="19050" t="0" r="9525" b="0"/>
            <wp:docPr id="2" name="Рисунок 2" descr="C:\Users\Катюша\Desktop\час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юша\Desktop\часи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A0" w:rsidRPr="009D0771" w:rsidRDefault="006462A0" w:rsidP="006462A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81D8D" w:rsidRDefault="00981D8D" w:rsidP="009D07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71">
        <w:rPr>
          <w:rFonts w:ascii="Times New Roman" w:hAnsi="Times New Roman" w:cs="Times New Roman"/>
          <w:b/>
          <w:sz w:val="28"/>
          <w:szCs w:val="28"/>
        </w:rPr>
        <w:t xml:space="preserve">«Качели».  </w:t>
      </w:r>
      <w:r w:rsidR="005B4A06" w:rsidRPr="009D0771">
        <w:rPr>
          <w:rFonts w:ascii="Times New Roman" w:hAnsi="Times New Roman" w:cs="Times New Roman"/>
          <w:sz w:val="28"/>
          <w:szCs w:val="28"/>
        </w:rPr>
        <w:t>Рот открыт. Напряженным языком тянуться к носу и подбородку, либо к верхним и нижним резцам.</w:t>
      </w:r>
    </w:p>
    <w:p w:rsidR="006462A0" w:rsidRPr="006462A0" w:rsidRDefault="006462A0" w:rsidP="0064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3C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714500"/>
            <wp:effectExtent l="19050" t="0" r="0" b="0"/>
            <wp:docPr id="3" name="Рисунок 3" descr="C:\Users\Катюша\Desktop\кач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а\Desktop\качел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06" w:rsidRPr="009D0771" w:rsidRDefault="0096468A" w:rsidP="00C9020B">
      <w:pPr>
        <w:pStyle w:val="a3"/>
        <w:numPr>
          <w:ilvl w:val="0"/>
          <w:numId w:val="1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9D0771">
        <w:rPr>
          <w:rFonts w:ascii="Times New Roman" w:hAnsi="Times New Roman" w:cs="Times New Roman"/>
          <w:b/>
          <w:sz w:val="28"/>
          <w:szCs w:val="28"/>
        </w:rPr>
        <w:t xml:space="preserve">«Спрячь конфетку». </w:t>
      </w:r>
      <w:r w:rsidRPr="009D0771">
        <w:rPr>
          <w:rFonts w:ascii="Times New Roman" w:hAnsi="Times New Roman" w:cs="Times New Roman"/>
          <w:sz w:val="28"/>
          <w:szCs w:val="28"/>
        </w:rPr>
        <w:t>Рот закрыт. Напряженным языком упереться то в одну, то в другую щеку.</w:t>
      </w:r>
    </w:p>
    <w:p w:rsidR="0096468A" w:rsidRPr="009D0771" w:rsidRDefault="0096468A" w:rsidP="00C9020B">
      <w:pPr>
        <w:pStyle w:val="a3"/>
        <w:numPr>
          <w:ilvl w:val="0"/>
          <w:numId w:val="1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9D0771">
        <w:rPr>
          <w:rFonts w:ascii="Times New Roman" w:hAnsi="Times New Roman" w:cs="Times New Roman"/>
          <w:b/>
          <w:sz w:val="28"/>
          <w:szCs w:val="28"/>
        </w:rPr>
        <w:t xml:space="preserve">«Вкусное варенье». </w:t>
      </w:r>
      <w:r w:rsidRPr="009D0771">
        <w:rPr>
          <w:rFonts w:ascii="Times New Roman" w:hAnsi="Times New Roman" w:cs="Times New Roman"/>
          <w:sz w:val="28"/>
          <w:szCs w:val="28"/>
        </w:rPr>
        <w:t>Рот приоткрыт. Облизать сначала верхнюю, затем нижнюю губу по кругу.</w:t>
      </w:r>
    </w:p>
    <w:p w:rsidR="0096468A" w:rsidRPr="009D0771" w:rsidRDefault="003C5732" w:rsidP="00C9020B">
      <w:pPr>
        <w:pStyle w:val="a3"/>
        <w:numPr>
          <w:ilvl w:val="0"/>
          <w:numId w:val="1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9D0771">
        <w:rPr>
          <w:rFonts w:ascii="Times New Roman" w:hAnsi="Times New Roman" w:cs="Times New Roman"/>
          <w:b/>
          <w:sz w:val="28"/>
          <w:szCs w:val="28"/>
        </w:rPr>
        <w:t xml:space="preserve">«Улыбка». </w:t>
      </w:r>
      <w:r w:rsidRPr="009D0771">
        <w:rPr>
          <w:rFonts w:ascii="Times New Roman" w:hAnsi="Times New Roman" w:cs="Times New Roman"/>
          <w:sz w:val="28"/>
          <w:szCs w:val="28"/>
        </w:rPr>
        <w:t>Удержание губ в улыбке. Зубы не видны.</w:t>
      </w:r>
    </w:p>
    <w:p w:rsidR="003C5732" w:rsidRPr="009D0771" w:rsidRDefault="003C5732" w:rsidP="00C9020B">
      <w:pPr>
        <w:pStyle w:val="a3"/>
        <w:numPr>
          <w:ilvl w:val="0"/>
          <w:numId w:val="1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9D0771">
        <w:rPr>
          <w:rFonts w:ascii="Times New Roman" w:hAnsi="Times New Roman" w:cs="Times New Roman"/>
          <w:b/>
          <w:sz w:val="28"/>
          <w:szCs w:val="28"/>
        </w:rPr>
        <w:t xml:space="preserve">«Заборчик». </w:t>
      </w:r>
      <w:r w:rsidRPr="009D0771">
        <w:rPr>
          <w:rFonts w:ascii="Times New Roman" w:hAnsi="Times New Roman" w:cs="Times New Roman"/>
          <w:sz w:val="28"/>
          <w:szCs w:val="28"/>
        </w:rPr>
        <w:t>Рот закрыт. Верхние и нижние зубы обнажены. Губы растянуты в улыбке.</w:t>
      </w:r>
    </w:p>
    <w:p w:rsidR="003C5732" w:rsidRPr="009D0771" w:rsidRDefault="009D0771" w:rsidP="00C9020B">
      <w:pPr>
        <w:pStyle w:val="a3"/>
        <w:numPr>
          <w:ilvl w:val="0"/>
          <w:numId w:val="1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771">
        <w:rPr>
          <w:rFonts w:ascii="Times New Roman" w:hAnsi="Times New Roman" w:cs="Times New Roman"/>
          <w:b/>
          <w:sz w:val="28"/>
          <w:szCs w:val="28"/>
        </w:rPr>
        <w:t xml:space="preserve">«Трубочка». </w:t>
      </w:r>
      <w:r w:rsidRPr="009D0771">
        <w:rPr>
          <w:rFonts w:ascii="Times New Roman" w:hAnsi="Times New Roman" w:cs="Times New Roman"/>
          <w:sz w:val="28"/>
          <w:szCs w:val="28"/>
        </w:rPr>
        <w:t>Вытягивание губ вперед длинной трубочкой.</w:t>
      </w:r>
    </w:p>
    <w:p w:rsidR="009D0771" w:rsidRPr="009D0771" w:rsidRDefault="009D0771" w:rsidP="00C9020B">
      <w:pPr>
        <w:pStyle w:val="a3"/>
        <w:numPr>
          <w:ilvl w:val="0"/>
          <w:numId w:val="1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771">
        <w:rPr>
          <w:rFonts w:ascii="Times New Roman" w:hAnsi="Times New Roman" w:cs="Times New Roman"/>
          <w:b/>
          <w:sz w:val="28"/>
          <w:szCs w:val="28"/>
        </w:rPr>
        <w:t xml:space="preserve">«Хоботок». </w:t>
      </w:r>
      <w:r w:rsidRPr="009D0771">
        <w:rPr>
          <w:rFonts w:ascii="Times New Roman" w:hAnsi="Times New Roman" w:cs="Times New Roman"/>
          <w:sz w:val="28"/>
          <w:szCs w:val="28"/>
        </w:rPr>
        <w:t>Вытягивание сомкнутых губ вперед.</w:t>
      </w:r>
    </w:p>
    <w:p w:rsidR="00774C2D" w:rsidRPr="00774C2D" w:rsidRDefault="009D0771" w:rsidP="00C9020B">
      <w:pPr>
        <w:pStyle w:val="a3"/>
        <w:numPr>
          <w:ilvl w:val="0"/>
          <w:numId w:val="1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771">
        <w:rPr>
          <w:rFonts w:ascii="Times New Roman" w:hAnsi="Times New Roman" w:cs="Times New Roman"/>
          <w:sz w:val="28"/>
          <w:szCs w:val="28"/>
        </w:rPr>
        <w:t xml:space="preserve">Чередование положений губ: </w:t>
      </w:r>
      <w:r w:rsidRPr="009D0771">
        <w:rPr>
          <w:rFonts w:ascii="Times New Roman" w:hAnsi="Times New Roman" w:cs="Times New Roman"/>
          <w:b/>
          <w:sz w:val="28"/>
          <w:szCs w:val="28"/>
        </w:rPr>
        <w:t xml:space="preserve">«Улыбка» - «Хоботок», </w:t>
      </w:r>
    </w:p>
    <w:p w:rsidR="009D0771" w:rsidRDefault="009D0771" w:rsidP="00C9020B">
      <w:pPr>
        <w:pStyle w:val="a3"/>
        <w:spacing w:after="0" w:line="360" w:lineRule="auto"/>
        <w:ind w:left="10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771">
        <w:rPr>
          <w:rFonts w:ascii="Times New Roman" w:hAnsi="Times New Roman" w:cs="Times New Roman"/>
          <w:b/>
          <w:sz w:val="28"/>
          <w:szCs w:val="28"/>
        </w:rPr>
        <w:t xml:space="preserve">«Заборчик» - </w:t>
      </w:r>
      <w:r w:rsidR="00774C2D" w:rsidRPr="009D0771">
        <w:rPr>
          <w:rFonts w:ascii="Times New Roman" w:hAnsi="Times New Roman" w:cs="Times New Roman"/>
          <w:b/>
          <w:sz w:val="28"/>
          <w:szCs w:val="28"/>
        </w:rPr>
        <w:t>«Трубочка».</w:t>
      </w:r>
      <w:r w:rsidR="00FB5D5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6564B" w:rsidRDefault="0036564B" w:rsidP="00C9020B">
      <w:pPr>
        <w:pStyle w:val="a3"/>
        <w:numPr>
          <w:ilvl w:val="0"/>
          <w:numId w:val="1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«Автомат».  </w:t>
      </w:r>
      <w:r>
        <w:rPr>
          <w:rFonts w:ascii="Times New Roman" w:hAnsi="Times New Roman" w:cs="Times New Roman"/>
          <w:sz w:val="28"/>
          <w:szCs w:val="28"/>
        </w:rPr>
        <w:t>Рот закрыт. Напряженным кончиком языка постучать в зубы, многократно и отчетливо произнося «т-т-т». Убыстрять темп.</w:t>
      </w:r>
    </w:p>
    <w:p w:rsidR="00572EC3" w:rsidRPr="00572EC3" w:rsidRDefault="00572EC3" w:rsidP="0057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895475"/>
            <wp:effectExtent l="19050" t="0" r="0" b="0"/>
            <wp:docPr id="4" name="Рисунок 4" descr="C:\Users\Катюша\Desktop\автом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юша\Desktop\автома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4B" w:rsidRPr="009D0771" w:rsidRDefault="0036564B" w:rsidP="00C9020B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«Пулемет».</w:t>
      </w:r>
      <w:r>
        <w:rPr>
          <w:rFonts w:ascii="Times New Roman" w:hAnsi="Times New Roman" w:cs="Times New Roman"/>
          <w:sz w:val="28"/>
          <w:szCs w:val="28"/>
        </w:rPr>
        <w:t xml:space="preserve"> Напряженным кончиком языка постучать в сомкнутые зубы, отчетливо и многократно произнося «д-д-д».</w:t>
      </w:r>
    </w:p>
    <w:sectPr w:rsidR="0036564B" w:rsidRPr="009D0771" w:rsidSect="0097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570A"/>
    <w:multiLevelType w:val="hybridMultilevel"/>
    <w:tmpl w:val="9AD8E92C"/>
    <w:lvl w:ilvl="0" w:tplc="9CC230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7C6"/>
    <w:rsid w:val="0036564B"/>
    <w:rsid w:val="003C5732"/>
    <w:rsid w:val="00432DBB"/>
    <w:rsid w:val="00572EC3"/>
    <w:rsid w:val="005B4A06"/>
    <w:rsid w:val="006462A0"/>
    <w:rsid w:val="00774C2D"/>
    <w:rsid w:val="007A3C08"/>
    <w:rsid w:val="0093439A"/>
    <w:rsid w:val="0096468A"/>
    <w:rsid w:val="009706C8"/>
    <w:rsid w:val="00981D8D"/>
    <w:rsid w:val="009D0771"/>
    <w:rsid w:val="00AC75B7"/>
    <w:rsid w:val="00BE2678"/>
    <w:rsid w:val="00C9020B"/>
    <w:rsid w:val="00D417C6"/>
    <w:rsid w:val="00ED2E2B"/>
    <w:rsid w:val="00F0325C"/>
    <w:rsid w:val="00F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2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Катюша</cp:lastModifiedBy>
  <cp:revision>18</cp:revision>
  <dcterms:created xsi:type="dcterms:W3CDTF">2013-09-27T09:32:00Z</dcterms:created>
  <dcterms:modified xsi:type="dcterms:W3CDTF">2015-01-07T18:16:00Z</dcterms:modified>
</cp:coreProperties>
</file>