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2" w:rsidRPr="00AB54C2" w:rsidRDefault="00AB54C2" w:rsidP="00AB54C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C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B54C2" w:rsidRPr="00AB54C2" w:rsidRDefault="00AB54C2" w:rsidP="00AB54C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C2">
        <w:rPr>
          <w:rFonts w:ascii="Times New Roman" w:hAnsi="Times New Roman" w:cs="Times New Roman"/>
          <w:b/>
          <w:sz w:val="28"/>
          <w:szCs w:val="28"/>
        </w:rPr>
        <w:t>«Мультфильмы, которые учат детей доброте»</w:t>
      </w:r>
    </w:p>
    <w:p w:rsidR="00AB54C2" w:rsidRPr="00AB54C2" w:rsidRDefault="00AB54C2" w:rsidP="00AB54C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B54C2" w:rsidRPr="00AB54C2" w:rsidRDefault="00AB54C2" w:rsidP="00AB54C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4C2">
        <w:rPr>
          <w:rFonts w:ascii="Times New Roman" w:hAnsi="Times New Roman" w:cs="Times New Roman"/>
          <w:sz w:val="28"/>
          <w:szCs w:val="28"/>
        </w:rPr>
        <w:t xml:space="preserve">Подготовила педагог-психолог </w:t>
      </w:r>
    </w:p>
    <w:p w:rsidR="00AB54C2" w:rsidRPr="00AB54C2" w:rsidRDefault="00AB54C2" w:rsidP="00AB54C2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54C2">
        <w:rPr>
          <w:rFonts w:ascii="Times New Roman" w:hAnsi="Times New Roman" w:cs="Times New Roman"/>
          <w:sz w:val="28"/>
          <w:szCs w:val="28"/>
        </w:rPr>
        <w:t xml:space="preserve">                       Воробьева А.В.</w:t>
      </w:r>
      <w:r w:rsidRPr="00AB54C2">
        <w:rPr>
          <w:rFonts w:ascii="Times New Roman" w:hAnsi="Times New Roman" w:cs="Times New Roman"/>
          <w:sz w:val="28"/>
          <w:szCs w:val="28"/>
        </w:rPr>
        <w:tab/>
      </w:r>
    </w:p>
    <w:p w:rsidR="00AB54C2" w:rsidRPr="00AB54C2" w:rsidRDefault="00AB54C2" w:rsidP="00AB54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C2" w:rsidRPr="00AB54C2" w:rsidRDefault="00AB54C2" w:rsidP="00AB54C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согласятся с тем, что в наше время все меньше доброты и человечности в людях. Большинство современных мультфильмов для детей совсем не способствуют тому, чтобы дети были добрее и умели сопереживать и сочувствовать. Во многих сегодняшних мультфильмах и сказках эти понятия очень размыты, стирается грань между добром и злом, ребенку сложно охарактеризовать действия главных героев.</w:t>
      </w:r>
      <w:r w:rsidRPr="00AB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C2" w:rsidRPr="00AB54C2" w:rsidRDefault="00AB54C2" w:rsidP="00AB54C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есть мультфильмы, которые учат добрым поступкам и воспитывают в детях с малых лет многие хорошие качества, такие как щедрость, доброта, сострадание, терпение и внимательность к чувствам других. Это, прежде всего, добрые советские мультфильмы для детей:</w:t>
      </w:r>
    </w:p>
    <w:p w:rsidR="00117EA1" w:rsidRPr="00AB54C2" w:rsidRDefault="00117EA1" w:rsidP="00117EA1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Крошка енот.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мультфильм учит вечной истине – если ты улыбаешься людям, они в ответ улыбнутся тебе!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ультик учит доброте и приветл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ивости, а также показывает, 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неправильно решать проблемы кулаками. </w:t>
      </w:r>
    </w:p>
    <w:p w:rsidR="00AB54C2" w:rsidRPr="00AB54C2" w:rsidRDefault="00AB54C2" w:rsidP="00AB54C2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Просто так.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показывает детям, что один хороший поступок тянет за собой серию хороших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поступков.</w:t>
      </w:r>
    </w:p>
    <w:p w:rsidR="00AB54C2" w:rsidRPr="00AB54C2" w:rsidRDefault="00AB54C2" w:rsidP="00AB54C2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Большой</w:t>
      </w:r>
      <w:proofErr w:type="gramStart"/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</w:t>
      </w:r>
      <w:proofErr w:type="gramEnd"/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у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тому, что нужно заступаться за маленьких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слабых, помогать им. Мультик 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 заступиться и решить проблему можно не силой, а добротой и сладостями (</w:t>
      </w:r>
      <w:proofErr w:type="spellStart"/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козинаками</w:t>
      </w:r>
      <w:proofErr w:type="spellEnd"/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54C2" w:rsidRPr="00AB54C2" w:rsidRDefault="00AB54C2" w:rsidP="00AB54C2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Мешок яблок.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щедрости, умению делиться с другими, даже когда у тебя самого «детишки голодные». Мультик закладывает в сознание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мысль – если ты щедрый, то 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будет много хороших друзей, 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никогда не останешься голодным. Щедрость и самоотверженность — это те качества, которых сильно не хватает в наше время.</w:t>
      </w:r>
    </w:p>
    <w:p w:rsidR="00AB54C2" w:rsidRPr="00117EA1" w:rsidRDefault="00AB54C2" w:rsidP="00117EA1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Мама для мамонтёнка.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у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трепетному отношению к родителям, особенно маме. Прекрас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показывает и внушает детям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</w:t>
      </w:r>
      <w:r w:rsidR="0011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мысль, что для них родители – </w:t>
      </w:r>
      <w:r w:rsidRPr="00117E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их главное сокровище, которое нужно ценить.</w:t>
      </w:r>
      <w:r w:rsidRPr="00117EA1">
        <w:rPr>
          <w:rFonts w:ascii="Times New Roman" w:hAnsi="Times New Roman" w:cs="Times New Roman"/>
          <w:sz w:val="28"/>
          <w:szCs w:val="28"/>
        </w:rPr>
        <w:t xml:space="preserve"> </w:t>
      </w:r>
      <w:r w:rsidRPr="0011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конечно песенка из этого мультфильма очень трогательная и запоминающаяся. </w:t>
      </w:r>
    </w:p>
    <w:p w:rsidR="00AB54C2" w:rsidRPr="00AB54C2" w:rsidRDefault="00AB54C2" w:rsidP="00AB54C2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Поросенок чуня.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тому, что не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твое происхождение, то кем ты являешься, все определяют твои поступки.</w:t>
      </w:r>
    </w:p>
    <w:p w:rsidR="00AB54C2" w:rsidRPr="00AB54C2" w:rsidRDefault="00AB54C2" w:rsidP="00AB54C2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 делили апельсин.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 у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щедрости, умению делиться с другими.</w:t>
      </w:r>
    </w:p>
    <w:p w:rsidR="00AB54C2" w:rsidRPr="00AB54C2" w:rsidRDefault="00AB54C2" w:rsidP="00AB54C2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Цветик-</w:t>
      </w:r>
      <w:proofErr w:type="spellStart"/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семицветик</w:t>
      </w:r>
      <w:proofErr w:type="spellEnd"/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у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чит, что один добрый поступок может изменить чью-то жизнь в лучшую сторону.</w:t>
      </w:r>
    </w:p>
    <w:p w:rsidR="00AB54C2" w:rsidRDefault="00AB54C2" w:rsidP="00AB54C2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Леопольд.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доброте, показывает, что решать проблему можно не силой, а добротой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4C2" w:rsidRPr="00AB54C2" w:rsidRDefault="00AB54C2" w:rsidP="00AB54C2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Приключения поросенка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Фунтика.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у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доброте и показывает, что зло всегда наказывает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Главной изюминкой мультика является </w:t>
      </w:r>
      <w:proofErr w:type="gramStart"/>
      <w:r w:rsidRPr="00A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про доброту</w:t>
      </w:r>
      <w:proofErr w:type="gramEnd"/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не плохо выучить и петь вместе со своим малышом. </w:t>
      </w:r>
    </w:p>
    <w:p w:rsidR="00AB54C2" w:rsidRPr="00AB54C2" w:rsidRDefault="00AB54C2" w:rsidP="00AB54C2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Варежка.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доброте, состраданию, помогает прививать детям те качества, которые пригодятся ребенку в жизни.</w:t>
      </w:r>
    </w:p>
    <w:p w:rsidR="00AB54C2" w:rsidRPr="00AB54C2" w:rsidRDefault="00AB54C2" w:rsidP="00AB54C2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Домовёнок Кузя.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 у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чит, что плохое поведение наказуемо.</w:t>
      </w:r>
    </w:p>
    <w:p w:rsidR="00117EA1" w:rsidRDefault="00117EA1" w:rsidP="00117EA1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дороге с облаками.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Мультфильм у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быть дружными и уметь дружить, 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сидя дома за компьютером, а занимаясь вместе полезными играми: жмурки, скакалки и т.п.</w:t>
      </w:r>
    </w:p>
    <w:p w:rsidR="00AB54C2" w:rsidRPr="00AB54C2" w:rsidRDefault="00AB54C2" w:rsidP="00AB54C2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Чебурашка и Крокодил Гена.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учит доброте, состраданию, взаимопомощи и взаимовыручке.</w:t>
      </w:r>
    </w:p>
    <w:p w:rsidR="00816B3B" w:rsidRPr="00816B3B" w:rsidRDefault="00816B3B" w:rsidP="00816B3B">
      <w:pPr>
        <w:spacing w:after="12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C2" w:rsidRPr="00AB54C2" w:rsidRDefault="00AB54C2" w:rsidP="00AB54C2">
      <w:pPr>
        <w:spacing w:after="12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просмотре мультфильмов следуете следующим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правилам</w:t>
      </w:r>
      <w:r w:rsidRPr="00AB5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B54C2" w:rsidRPr="00AB54C2" w:rsidRDefault="00AB54C2" w:rsidP="00AB54C2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Сначала посмотрите мультфильм сами.</w:t>
      </w:r>
      <w:r w:rsidRPr="00AB54C2">
        <w:rPr>
          <w:rFonts w:ascii="Times New Roman" w:hAnsi="Times New Roman" w:cs="Times New Roman"/>
          <w:sz w:val="28"/>
          <w:szCs w:val="28"/>
        </w:rPr>
        <w:t xml:space="preserve"> 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будете смотреть, обратите внимание: есть ли в нем моменты, которые могут напугать ребенка; не слишком ли длинный мультфильм по времени; какие выводы может сделать ребенок, посмотрев мультик.</w:t>
      </w:r>
    </w:p>
    <w:p w:rsidR="00AB54C2" w:rsidRPr="00AB54C2" w:rsidRDefault="00AB54C2" w:rsidP="00AB54C2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Подбирая мультфильм, учитывайте возраст ребенка.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будете смотреть мультфильм, обратите внимание на то, детям какого возраста адресован этот мультик.</w:t>
      </w:r>
    </w:p>
    <w:p w:rsidR="00AB54C2" w:rsidRPr="00AB54C2" w:rsidRDefault="00AB54C2" w:rsidP="00AB54C2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Смотрите мультфильм  вместе с ребенком,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видеть, как ребенок реагируе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а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объяснить. </w:t>
      </w:r>
    </w:p>
    <w:p w:rsidR="00AB54C2" w:rsidRPr="00AB54C2" w:rsidRDefault="00AB54C2" w:rsidP="00AB54C2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Обсуждайте с ребенком просмотренный мультфильм.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Обсудите сюжет и действия отдельных героев. Кто и почему понравился ребенку? На кого из героев ребенок хотел бы быть похожим? С кем хотел бы дружить, а с кем не стал бы общаться? Как малыш поступил бы на месте одного из героев? Что могло бы быть дальше?</w:t>
      </w:r>
    </w:p>
    <w:p w:rsidR="00AB54C2" w:rsidRDefault="00AB54C2" w:rsidP="00AB54C2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Ограничивайте время просмотра мультфильма.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просмотра качественных мультфильмов или детских телепередач не должно превышать 20 – 30 минут в зависимости </w:t>
      </w:r>
      <w:r w:rsidR="00FE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особенностей вашего ребенка. Е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малыш слишком подвижный, возбудимый, </w:t>
      </w:r>
      <w:r w:rsidR="00FE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также, если у ребенка есть нарушения зрения, </w:t>
      </w:r>
      <w:r w:rsidRPr="00AB5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просмотр</w:t>
      </w:r>
      <w:r w:rsidR="00FE7C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должно быть как можно меньше</w:t>
      </w:r>
      <w:r w:rsidR="00B55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17EA1" w:rsidRPr="00AB54C2" w:rsidRDefault="00117EA1" w:rsidP="00117EA1">
      <w:pPr>
        <w:pStyle w:val="a6"/>
        <w:spacing w:after="12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C2" w:rsidRPr="00117EA1" w:rsidRDefault="00AB54C2" w:rsidP="00117EA1">
      <w:pPr>
        <w:spacing w:after="120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Мультфильмы, учащие добру и хорошим поступкам, особенно памятны и любимы</w:t>
      </w:r>
      <w:r w:rsidR="00117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16B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A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оздавайте </w:t>
      </w:r>
      <w:r w:rsidR="00816B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свою </w:t>
      </w:r>
      <w:r w:rsidRPr="00A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хорошо!</w:t>
      </w:r>
    </w:p>
    <w:p w:rsidR="00AB54C2" w:rsidRPr="00AB54C2" w:rsidRDefault="00AB54C2" w:rsidP="00AB54C2">
      <w:pPr>
        <w:pBdr>
          <w:bottom w:val="single" w:sz="6" w:space="1" w:color="auto"/>
        </w:pBdr>
        <w:spacing w:after="12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B54C2" w:rsidRPr="00AB54C2" w:rsidRDefault="00AB54C2" w:rsidP="00AB54C2">
      <w:pPr>
        <w:pBdr>
          <w:top w:val="single" w:sz="6" w:space="1" w:color="auto"/>
        </w:pBdr>
        <w:spacing w:after="12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B54C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B54C2" w:rsidRPr="00117EA1" w:rsidRDefault="00AB54C2" w:rsidP="00117EA1">
      <w:pPr>
        <w:rPr>
          <w:rFonts w:ascii="Times New Roman" w:hAnsi="Times New Roman" w:cs="Times New Roman"/>
          <w:sz w:val="28"/>
          <w:szCs w:val="28"/>
        </w:rPr>
      </w:pPr>
    </w:p>
    <w:sectPr w:rsidR="00AB54C2" w:rsidRPr="00117EA1" w:rsidSect="00AB54C2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33451C72"/>
    <w:multiLevelType w:val="hybridMultilevel"/>
    <w:tmpl w:val="DD302EC6"/>
    <w:lvl w:ilvl="0" w:tplc="8A58D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56165"/>
    <w:multiLevelType w:val="hybridMultilevel"/>
    <w:tmpl w:val="69A20C84"/>
    <w:lvl w:ilvl="0" w:tplc="8A58D5F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32"/>
    <w:rsid w:val="00117EA1"/>
    <w:rsid w:val="001B3533"/>
    <w:rsid w:val="00496F5B"/>
    <w:rsid w:val="004D1232"/>
    <w:rsid w:val="00816B3B"/>
    <w:rsid w:val="00AB54C2"/>
    <w:rsid w:val="00B5593C"/>
    <w:rsid w:val="00DE55ED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858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0104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10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0755">
              <w:marLeft w:val="0"/>
              <w:marRight w:val="0"/>
              <w:marTop w:val="0"/>
              <w:marBottom w:val="0"/>
              <w:divBdr>
                <w:top w:val="single" w:sz="48" w:space="23" w:color="F3F3F3"/>
                <w:left w:val="single" w:sz="48" w:space="23" w:color="F3F3F3"/>
                <w:bottom w:val="single" w:sz="48" w:space="23" w:color="F3F3F3"/>
                <w:right w:val="single" w:sz="48" w:space="23" w:color="F3F3F3"/>
              </w:divBdr>
              <w:divsChild>
                <w:div w:id="1578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8</cp:revision>
  <dcterms:created xsi:type="dcterms:W3CDTF">2020-04-21T00:00:00Z</dcterms:created>
  <dcterms:modified xsi:type="dcterms:W3CDTF">2020-04-21T08:28:00Z</dcterms:modified>
</cp:coreProperties>
</file>