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D4" w:rsidRDefault="00257533" w:rsidP="00746D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Зрение  и витамины.</w:t>
      </w:r>
    </w:p>
    <w:p w:rsidR="00257533" w:rsidRDefault="00257533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DA6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 поисках возможных причин напряженного состояния мышц глаза следует иметь в виду, что глаз является частью организма и в качестве такого подвержен действию условий, влияющих на организм в целом. Рассматривать глаз как нечто обособленное, способное функционировать полностью самостоятельно, было бы ошибкой.</w:t>
      </w:r>
    </w:p>
    <w:p w:rsidR="00257533" w:rsidRPr="00472EB3" w:rsidRDefault="00257533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EB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Опыт показал, что неправильное питание влияет не только на са</w:t>
      </w:r>
      <w:r w:rsidR="00472EB3">
        <w:rPr>
          <w:rFonts w:ascii="Times New Roman" w:hAnsi="Times New Roman" w:cs="Times New Roman"/>
          <w:sz w:val="28"/>
          <w:szCs w:val="28"/>
        </w:rPr>
        <w:t>ми глаза, но и на процессы, пос</w:t>
      </w:r>
      <w:r>
        <w:rPr>
          <w:rFonts w:ascii="Times New Roman" w:hAnsi="Times New Roman" w:cs="Times New Roman"/>
          <w:sz w:val="28"/>
          <w:szCs w:val="28"/>
        </w:rPr>
        <w:t>редством которых осуществляется зрение, потому что мышцы и кровеносные сосуды, окружающие глаза, вносят «свою долю» в процесс задержки в организме вредных веществ</w:t>
      </w:r>
      <w:r w:rsidR="00195F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вследствие нарушений обмена, которые, в свою очередь, проистекают от неправильного питания.</w:t>
      </w:r>
    </w:p>
    <w:p w:rsidR="00257533" w:rsidRDefault="00257533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2EB3" w:rsidRPr="00472E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Особое значение в питании ребенка имеют витамины. К глазу должно поступать достаточное их количество.</w:t>
      </w:r>
    </w:p>
    <w:p w:rsidR="00257533" w:rsidRDefault="00257533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DCB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Витамином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0DCB">
        <w:rPr>
          <w:rFonts w:ascii="Times New Roman" w:hAnsi="Times New Roman" w:cs="Times New Roman"/>
          <w:sz w:val="28"/>
          <w:szCs w:val="28"/>
        </w:rPr>
        <w:t xml:space="preserve"> богаты следующие продукты: мо</w:t>
      </w:r>
      <w:r>
        <w:rPr>
          <w:rFonts w:ascii="Times New Roman" w:hAnsi="Times New Roman" w:cs="Times New Roman"/>
          <w:sz w:val="28"/>
          <w:szCs w:val="28"/>
        </w:rPr>
        <w:t xml:space="preserve">рковь, томаты. Сладкий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картофель, все листовые овощи, петрушка, морские продукты, масло рыбьей печени, семечки подсолнуха, пивные дрожжи, свежее молоко, апельсины, финики.</w:t>
      </w:r>
      <w:proofErr w:type="gramEnd"/>
    </w:p>
    <w:p w:rsidR="00257533" w:rsidRDefault="00257533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Следует особо отметить ценность витамина</w:t>
      </w:r>
      <w:proofErr w:type="gramStart"/>
      <w:r w:rsidR="00F70DCB" w:rsidRP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F70DC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70DCB">
        <w:rPr>
          <w:rFonts w:ascii="Times New Roman" w:hAnsi="Times New Roman" w:cs="Times New Roman"/>
          <w:sz w:val="28"/>
          <w:szCs w:val="28"/>
        </w:rPr>
        <w:t>, особенно для способ</w:t>
      </w:r>
      <w:r>
        <w:rPr>
          <w:rFonts w:ascii="Times New Roman" w:hAnsi="Times New Roman" w:cs="Times New Roman"/>
          <w:sz w:val="28"/>
          <w:szCs w:val="28"/>
        </w:rPr>
        <w:t>ности видеть хорошо в темноте. Максимальное потребление этого витамина является необходимой ежедневной дозой при всех случаях нарушений зрения или болезней глаз любого вида.</w:t>
      </w:r>
    </w:p>
    <w:p w:rsidR="00257533" w:rsidRDefault="00257533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Витамин С связывает клетки, при его недостатке мускулы</w:t>
      </w:r>
      <w:r w:rsidR="00F70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D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0DED">
        <w:rPr>
          <w:rFonts w:ascii="Times New Roman" w:hAnsi="Times New Roman" w:cs="Times New Roman"/>
          <w:sz w:val="28"/>
          <w:szCs w:val="28"/>
        </w:rPr>
        <w:t>и глазные тоже) теряют свой тонус. Плохое зрение в старости обусловлено, главным образом, недостатком витамина</w:t>
      </w:r>
      <w:proofErr w:type="gramStart"/>
      <w:r w:rsidR="00C40D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40DED">
        <w:rPr>
          <w:rFonts w:ascii="Times New Roman" w:hAnsi="Times New Roman" w:cs="Times New Roman"/>
          <w:sz w:val="28"/>
          <w:szCs w:val="28"/>
        </w:rPr>
        <w:t xml:space="preserve">, который является уникальным среди </w:t>
      </w:r>
      <w:r w:rsidR="00F70DCB">
        <w:rPr>
          <w:rFonts w:ascii="Times New Roman" w:hAnsi="Times New Roman" w:cs="Times New Roman"/>
          <w:sz w:val="28"/>
          <w:szCs w:val="28"/>
        </w:rPr>
        <w:t>всех витаминов и требует ежедне</w:t>
      </w:r>
      <w:r w:rsidR="00C40DED">
        <w:rPr>
          <w:rFonts w:ascii="Times New Roman" w:hAnsi="Times New Roman" w:cs="Times New Roman"/>
          <w:sz w:val="28"/>
          <w:szCs w:val="28"/>
        </w:rPr>
        <w:t>вного потребления, т.к. наш организм неспособен его вырабатывать. Недостаток витамина</w:t>
      </w:r>
      <w:proofErr w:type="gramStart"/>
      <w:r w:rsidR="00F70DC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70DCB">
        <w:rPr>
          <w:rFonts w:ascii="Times New Roman" w:hAnsi="Times New Roman" w:cs="Times New Roman"/>
          <w:sz w:val="28"/>
          <w:szCs w:val="28"/>
        </w:rPr>
        <w:t xml:space="preserve"> может приве</w:t>
      </w:r>
      <w:r w:rsidR="00C40DED">
        <w:rPr>
          <w:rFonts w:ascii="Times New Roman" w:hAnsi="Times New Roman" w:cs="Times New Roman"/>
          <w:sz w:val="28"/>
          <w:szCs w:val="28"/>
        </w:rPr>
        <w:t>сти  к</w:t>
      </w:r>
      <w:r w:rsid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C40DED">
        <w:rPr>
          <w:rFonts w:ascii="Times New Roman" w:hAnsi="Times New Roman" w:cs="Times New Roman"/>
          <w:sz w:val="28"/>
          <w:szCs w:val="28"/>
        </w:rPr>
        <w:t xml:space="preserve">слепоте, разрушению тканей, аллергии. </w:t>
      </w:r>
      <w:proofErr w:type="gramStart"/>
      <w:r w:rsidR="00C40DED">
        <w:rPr>
          <w:rFonts w:ascii="Times New Roman" w:hAnsi="Times New Roman" w:cs="Times New Roman"/>
          <w:sz w:val="28"/>
          <w:szCs w:val="28"/>
        </w:rPr>
        <w:t>Основные ег</w:t>
      </w:r>
      <w:r w:rsidR="00F70DCB">
        <w:rPr>
          <w:rFonts w:ascii="Times New Roman" w:hAnsi="Times New Roman" w:cs="Times New Roman"/>
          <w:sz w:val="28"/>
          <w:szCs w:val="28"/>
        </w:rPr>
        <w:t>о источники: капуста, сладкий (</w:t>
      </w:r>
      <w:r w:rsidR="00C40DED">
        <w:rPr>
          <w:rFonts w:ascii="Times New Roman" w:hAnsi="Times New Roman" w:cs="Times New Roman"/>
          <w:sz w:val="28"/>
          <w:szCs w:val="28"/>
        </w:rPr>
        <w:t>красный и зеленый) перец, цитрусы, все ягоды, листовые овощи.</w:t>
      </w:r>
      <w:proofErr w:type="gramEnd"/>
      <w:r w:rsidR="00C40DED">
        <w:rPr>
          <w:rFonts w:ascii="Times New Roman" w:hAnsi="Times New Roman" w:cs="Times New Roman"/>
          <w:sz w:val="28"/>
          <w:szCs w:val="28"/>
        </w:rPr>
        <w:t xml:space="preserve"> Лук, помидоры, шпинат, яблоки, ананасы. Минимальное ежедневное </w:t>
      </w:r>
      <w:r w:rsidR="00C40DED">
        <w:rPr>
          <w:rFonts w:ascii="Times New Roman" w:hAnsi="Times New Roman" w:cs="Times New Roman"/>
          <w:sz w:val="28"/>
          <w:szCs w:val="28"/>
        </w:rPr>
        <w:lastRenderedPageBreak/>
        <w:t>потребление витамина</w:t>
      </w:r>
      <w:proofErr w:type="gramStart"/>
      <w:r w:rsidR="00C40DE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40DED">
        <w:rPr>
          <w:rFonts w:ascii="Times New Roman" w:hAnsi="Times New Roman" w:cs="Times New Roman"/>
          <w:sz w:val="28"/>
          <w:szCs w:val="28"/>
        </w:rPr>
        <w:t xml:space="preserve"> – 100мг., при особой необходимости – от 150 до 250мг.</w:t>
      </w:r>
    </w:p>
    <w:p w:rsidR="00C40DED" w:rsidRDefault="00C40DED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Витамины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7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комплекс питают нервную ткань глаза.</w:t>
      </w:r>
    </w:p>
    <w:p w:rsidR="00C40DED" w:rsidRDefault="00C40DED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Витамин В-1(тиамин). Глаз</w:t>
      </w:r>
      <w:r w:rsidR="00F70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твердая масса нервной ткани и поэтому должен получать достаточное количество витамина В-1. При большой его нехватке у человека появляются нервные расстройства. ПИЩА, БОГАТАЯ ЭТИМ ВИТАМИНОМ: ОРЕХИ, ЦЕЛЬНОЕ ЗЕРН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КУКУРУЗЫ, РЖИ, ПШЕНИЦЫ), ПИВНЫЕ ДРОЖЖИ, ПОЛИРОВАННЫЙ РИС И МЕД. Минимальный ежедневный прием – 15 мг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F70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большей его недостаче</w:t>
      </w:r>
      <w:r w:rsidR="00880216">
        <w:rPr>
          <w:rFonts w:ascii="Times New Roman" w:hAnsi="Times New Roman" w:cs="Times New Roman"/>
          <w:sz w:val="28"/>
          <w:szCs w:val="28"/>
        </w:rPr>
        <w:t xml:space="preserve"> – 25-35мг.</w:t>
      </w:r>
    </w:p>
    <w:p w:rsidR="00880216" w:rsidRDefault="00880216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DCB">
        <w:rPr>
          <w:rFonts w:ascii="Times New Roman" w:hAnsi="Times New Roman" w:cs="Times New Roman"/>
          <w:sz w:val="28"/>
          <w:szCs w:val="28"/>
        </w:rPr>
        <w:tab/>
        <w:t>Витамин</w:t>
      </w:r>
      <w:proofErr w:type="gramStart"/>
      <w:r w:rsidR="00F70DC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70DCB">
        <w:rPr>
          <w:rFonts w:ascii="Times New Roman" w:hAnsi="Times New Roman" w:cs="Times New Roman"/>
          <w:sz w:val="28"/>
          <w:szCs w:val="28"/>
        </w:rPr>
        <w:t xml:space="preserve"> – 2 (</w:t>
      </w:r>
      <w:r>
        <w:rPr>
          <w:rFonts w:ascii="Times New Roman" w:hAnsi="Times New Roman" w:cs="Times New Roman"/>
          <w:sz w:val="28"/>
          <w:szCs w:val="28"/>
        </w:rPr>
        <w:t xml:space="preserve">рибофлавин) помогает клеткам тела потреблять кислород, с помощью которого крахмал и сахар превращаются в энергию для работы мышц. </w:t>
      </w:r>
      <w:r w:rsidR="00D33D25">
        <w:rPr>
          <w:rFonts w:ascii="Times New Roman" w:hAnsi="Times New Roman" w:cs="Times New Roman"/>
          <w:sz w:val="28"/>
          <w:szCs w:val="28"/>
        </w:rPr>
        <w:t>Если в организме не хватает этого витамина, вы можете чувствовать жжение в глазах и веках. В тканях глаза могут лопаться мелкие кровяные сосуды. Лучшие источники витамина В-2: зеленые листовые овощи, яблоки, пивные дрожжи, полированный рис и пшеничные зерна. Минимальное ежедневное потребление</w:t>
      </w:r>
      <w:proofErr w:type="gramStart"/>
      <w:r w:rsidR="00D33D2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33D25">
        <w:rPr>
          <w:rFonts w:ascii="Times New Roman" w:hAnsi="Times New Roman" w:cs="Times New Roman"/>
          <w:sz w:val="28"/>
          <w:szCs w:val="28"/>
        </w:rPr>
        <w:t xml:space="preserve"> – 2 – 5 мг. При недостатке его в организме – 15 -20мг.</w:t>
      </w:r>
    </w:p>
    <w:p w:rsidR="00D33D25" w:rsidRDefault="00D33D25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6. При его недостатке глаза испытывают сильное напряжение и часто начинают дергаться. Он природный транквилизатор</w:t>
      </w:r>
      <w:r w:rsidR="00F70DCB">
        <w:rPr>
          <w:rFonts w:ascii="Times New Roman" w:hAnsi="Times New Roman" w:cs="Times New Roman"/>
          <w:sz w:val="28"/>
          <w:szCs w:val="28"/>
        </w:rPr>
        <w:t>. Пи</w:t>
      </w:r>
      <w:r w:rsidR="00270329">
        <w:rPr>
          <w:rFonts w:ascii="Times New Roman" w:hAnsi="Times New Roman" w:cs="Times New Roman"/>
          <w:sz w:val="28"/>
          <w:szCs w:val="28"/>
        </w:rPr>
        <w:t>ща, богатая этим витамином: капуста, пшеничные зерна, цельная рожь и кукуруза,</w:t>
      </w:r>
      <w:r w:rsid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270329">
        <w:rPr>
          <w:rFonts w:ascii="Times New Roman" w:hAnsi="Times New Roman" w:cs="Times New Roman"/>
          <w:sz w:val="28"/>
          <w:szCs w:val="28"/>
        </w:rPr>
        <w:t>яичный желток и рыба всех сортов.  Минимальное ежедневное потребление – 2мг. При большой нехватке витамина</w:t>
      </w:r>
      <w:proofErr w:type="gramStart"/>
      <w:r w:rsidR="002703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70DCB">
        <w:rPr>
          <w:rFonts w:ascii="Times New Roman" w:hAnsi="Times New Roman" w:cs="Times New Roman"/>
          <w:sz w:val="28"/>
          <w:szCs w:val="28"/>
        </w:rPr>
        <w:t xml:space="preserve"> </w:t>
      </w:r>
      <w:r w:rsidR="00270329">
        <w:rPr>
          <w:rFonts w:ascii="Times New Roman" w:hAnsi="Times New Roman" w:cs="Times New Roman"/>
          <w:sz w:val="28"/>
          <w:szCs w:val="28"/>
        </w:rPr>
        <w:t>6 – 3-10мг.</w:t>
      </w:r>
    </w:p>
    <w:p w:rsidR="00270329" w:rsidRDefault="00270329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0DCB">
        <w:rPr>
          <w:rFonts w:ascii="Times New Roman" w:hAnsi="Times New Roman" w:cs="Times New Roman"/>
          <w:sz w:val="28"/>
          <w:szCs w:val="28"/>
        </w:rPr>
        <w:t xml:space="preserve">  </w:t>
      </w:r>
      <w:r w:rsidR="00F70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Витамин В12. Недостаток его в организме обедняет кровь, что </w:t>
      </w:r>
      <w:r w:rsidR="00F70DCB">
        <w:rPr>
          <w:rFonts w:ascii="Times New Roman" w:hAnsi="Times New Roman" w:cs="Times New Roman"/>
          <w:sz w:val="28"/>
          <w:szCs w:val="28"/>
        </w:rPr>
        <w:t>соответственно ослабляет зрение.</w:t>
      </w:r>
      <w:r>
        <w:rPr>
          <w:rFonts w:ascii="Times New Roman" w:hAnsi="Times New Roman" w:cs="Times New Roman"/>
          <w:sz w:val="28"/>
          <w:szCs w:val="28"/>
        </w:rPr>
        <w:t xml:space="preserve"> Лучшие источники: виноград и чистый виноградный сок, яичный желток, салат, черника и ее сок, финики. Петрушка, чернослив, абрикосы. Минимальное ежедневное потребление – 5мг., при недостатке витамина в организме – 10-25мг. </w:t>
      </w:r>
    </w:p>
    <w:p w:rsidR="00270329" w:rsidRDefault="00270329" w:rsidP="00746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70D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Калий для мягких тканей, то же самое, что кальций для костей. Пло</w:t>
      </w:r>
      <w:r w:rsidR="00F70DCB">
        <w:rPr>
          <w:rFonts w:ascii="Times New Roman" w:hAnsi="Times New Roman" w:cs="Times New Roman"/>
          <w:sz w:val="28"/>
          <w:szCs w:val="28"/>
        </w:rPr>
        <w:t>хое зрение может быть прямой пр</w:t>
      </w:r>
      <w:r>
        <w:rPr>
          <w:rFonts w:ascii="Times New Roman" w:hAnsi="Times New Roman" w:cs="Times New Roman"/>
          <w:sz w:val="28"/>
          <w:szCs w:val="28"/>
        </w:rPr>
        <w:t>ичиной недостатка калия в организме. В больших количествах калий находится в меде и яблочном уксусе.</w:t>
      </w:r>
    </w:p>
    <w:p w:rsidR="00257533" w:rsidRDefault="00257533" w:rsidP="0025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533" w:rsidRDefault="00257533" w:rsidP="0025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533" w:rsidRDefault="00257533" w:rsidP="0025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533" w:rsidRPr="00746DA6" w:rsidRDefault="00746DA6" w:rsidP="002575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57533" w:rsidRPr="00746DA6" w:rsidSect="00B2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33"/>
    <w:rsid w:val="0009797D"/>
    <w:rsid w:val="00195F0C"/>
    <w:rsid w:val="00257533"/>
    <w:rsid w:val="00270329"/>
    <w:rsid w:val="00472EB3"/>
    <w:rsid w:val="00743AEA"/>
    <w:rsid w:val="00746DA6"/>
    <w:rsid w:val="00880216"/>
    <w:rsid w:val="00965E32"/>
    <w:rsid w:val="00B23E31"/>
    <w:rsid w:val="00C40DED"/>
    <w:rsid w:val="00D33D25"/>
    <w:rsid w:val="00EC57BC"/>
    <w:rsid w:val="00F7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Катюша</cp:lastModifiedBy>
  <cp:revision>9</cp:revision>
  <dcterms:created xsi:type="dcterms:W3CDTF">2016-01-11T08:28:00Z</dcterms:created>
  <dcterms:modified xsi:type="dcterms:W3CDTF">2016-01-18T14:00:00Z</dcterms:modified>
</cp:coreProperties>
</file>