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 xml:space="preserve">План работы </w:t>
      </w:r>
      <w:bookmarkStart w:id="0" w:name="_GoBack"/>
      <w:bookmarkEnd w:id="0"/>
    </w:p>
    <w:p w:rsidR="003B2D3C" w:rsidRP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>Уполномоченного по защите прав участников образовательного процесса</w:t>
      </w:r>
    </w:p>
    <w:p w:rsidR="003B2D3C" w:rsidRPr="00054456" w:rsidRDefault="005C3BF1" w:rsidP="000071FC">
      <w:pPr>
        <w:pStyle w:val="1"/>
        <w:shd w:val="clear" w:color="auto" w:fill="auto"/>
        <w:spacing w:after="180" w:line="276" w:lineRule="auto"/>
        <w:ind w:left="20" w:firstLine="0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2017</w:t>
      </w:r>
      <w:r w:rsidR="00535A8B" w:rsidRPr="00054456">
        <w:rPr>
          <w:b/>
          <w:sz w:val="28"/>
        </w:rPr>
        <w:t>-201</w:t>
      </w:r>
      <w:r>
        <w:rPr>
          <w:b/>
          <w:sz w:val="28"/>
        </w:rPr>
        <w:t>8</w:t>
      </w:r>
      <w:r w:rsidR="00535A8B" w:rsidRPr="00054456">
        <w:rPr>
          <w:b/>
          <w:sz w:val="28"/>
        </w:rPr>
        <w:t xml:space="preserve">  учебный </w:t>
      </w:r>
      <w:r w:rsidR="00792CE0" w:rsidRPr="00054456">
        <w:rPr>
          <w:b/>
          <w:sz w:val="28"/>
        </w:rPr>
        <w:t xml:space="preserve"> год</w:t>
      </w:r>
    </w:p>
    <w:p w:rsidR="003B2D3C" w:rsidRPr="000071FC" w:rsidRDefault="00792CE0" w:rsidP="000071FC">
      <w:pPr>
        <w:pStyle w:val="1"/>
        <w:shd w:val="clear" w:color="auto" w:fill="auto"/>
        <w:spacing w:after="214" w:line="276" w:lineRule="auto"/>
        <w:ind w:left="20" w:firstLine="0"/>
        <w:rPr>
          <w:sz w:val="24"/>
        </w:rPr>
      </w:pPr>
      <w:r w:rsidRPr="000071FC">
        <w:rPr>
          <w:sz w:val="24"/>
        </w:rPr>
        <w:t xml:space="preserve">Цель: обеспечение защиты прав ребенка, их соблюдение педагогами </w:t>
      </w:r>
      <w:proofErr w:type="spellStart"/>
      <w:r w:rsidRPr="000071FC">
        <w:rPr>
          <w:sz w:val="24"/>
        </w:rPr>
        <w:t>воспитательно</w:t>
      </w:r>
      <w:proofErr w:type="spellEnd"/>
      <w:r w:rsidR="000071FC">
        <w:rPr>
          <w:sz w:val="24"/>
        </w:rPr>
        <w:t>-</w:t>
      </w:r>
      <w:r w:rsidRPr="000071FC">
        <w:rPr>
          <w:sz w:val="24"/>
        </w:rPr>
        <w:t xml:space="preserve"> образовательного процесса и родителями воспитанников.</w:t>
      </w:r>
    </w:p>
    <w:p w:rsidR="003B2D3C" w:rsidRPr="000071FC" w:rsidRDefault="00792CE0" w:rsidP="000071FC">
      <w:pPr>
        <w:pStyle w:val="1"/>
        <w:shd w:val="clear" w:color="auto" w:fill="auto"/>
        <w:spacing w:after="121" w:line="276" w:lineRule="auto"/>
        <w:ind w:left="280"/>
        <w:jc w:val="left"/>
        <w:rPr>
          <w:sz w:val="24"/>
        </w:rPr>
      </w:pPr>
      <w:r w:rsidRPr="000071FC">
        <w:rPr>
          <w:sz w:val="24"/>
        </w:rPr>
        <w:t>Задачи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Продолжать знакомить педагогов с нормативно-правовой базой по проблеме защиты прав детства.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Вести пропаган</w:t>
      </w:r>
      <w:r w:rsidR="00054456">
        <w:rPr>
          <w:sz w:val="24"/>
        </w:rPr>
        <w:t>ду правовых: знаний среди роди</w:t>
      </w:r>
      <w:r w:rsidRPr="000071FC">
        <w:rPr>
          <w:sz w:val="24"/>
        </w:rPr>
        <w:t>те</w:t>
      </w:r>
      <w:r w:rsidR="00054456">
        <w:rPr>
          <w:sz w:val="24"/>
        </w:rPr>
        <w:t>ле</w:t>
      </w:r>
      <w:r w:rsidRPr="000071FC">
        <w:rPr>
          <w:sz w:val="24"/>
        </w:rPr>
        <w:t>й воспитанников, привлекая их к участию в мероприятиях ДОУ</w:t>
      </w:r>
    </w:p>
    <w:p w:rsidR="003B2D3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Сформировал, устойчивые понятии о том, что каждый ребенок имеет права: продолжать знакомить детей с правами</w:t>
      </w:r>
      <w:r w:rsidR="000071FC">
        <w:rPr>
          <w:sz w:val="24"/>
        </w:rPr>
        <w:t>.</w:t>
      </w:r>
    </w:p>
    <w:p w:rsidR="000071FC" w:rsidRDefault="000071FC" w:rsidP="00335D04">
      <w:pPr>
        <w:pStyle w:val="1"/>
        <w:shd w:val="clear" w:color="auto" w:fill="auto"/>
        <w:tabs>
          <w:tab w:val="left" w:pos="270"/>
        </w:tabs>
        <w:spacing w:line="276" w:lineRule="auto"/>
        <w:ind w:right="100" w:firstLine="0"/>
        <w:jc w:val="right"/>
        <w:rPr>
          <w:sz w:val="24"/>
        </w:rPr>
      </w:pPr>
    </w:p>
    <w:tbl>
      <w:tblPr>
        <w:tblStyle w:val="a7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Содержание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Срок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right="6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Обновление банка данных о детях, находящихся в трудной жизненной ситуация (из асоциальных семей, неполные семьи и др.)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after="417" w:line="240" w:lineRule="auto"/>
              <w:ind w:right="8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Систематически в течение учебного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Администрация. 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Обследование се</w:t>
            </w:r>
            <w:r>
              <w:rPr>
                <w:sz w:val="24"/>
              </w:rPr>
              <w:t>мей на предмет социального небла</w:t>
            </w:r>
            <w:r w:rsidRPr="000071FC">
              <w:rPr>
                <w:sz w:val="24"/>
              </w:rPr>
              <w:t>гополучия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after="360"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Изучение изменений в нормативно- правовой базе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after="686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нрав участников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образовательного</w:t>
            </w:r>
            <w:proofErr w:type="gramEnd"/>
            <w:r w:rsidRPr="000071FC">
              <w:rPr>
                <w:sz w:val="24"/>
              </w:rPr>
              <w:t xml:space="preserve"> процесса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Консультирование родителей, педагогических работников по вопросам зашиты их прав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after="880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 Уполномоченный по защите прав</w:t>
            </w:r>
            <w:r>
              <w:rPr>
                <w:sz w:val="24"/>
              </w:rPr>
              <w:t xml:space="preserve"> участников образовательного </w:t>
            </w:r>
            <w:r w:rsidRPr="000071FC">
              <w:rPr>
                <w:sz w:val="24"/>
              </w:rPr>
              <w:t>процесса,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Обновление наглядной информации  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a5"/>
              <w:shd w:val="clear" w:color="auto" w:fill="auto"/>
              <w:spacing w:line="240" w:lineRule="auto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left="3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 </w:t>
            </w: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процесса</w:t>
            </w:r>
          </w:p>
        </w:tc>
      </w:tr>
      <w:tr w:rsidR="00335D04" w:rsidTr="00335D04"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Работа с воспитанниками (проведение</w:t>
            </w:r>
          </w:p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бесед</w:t>
            </w:r>
            <w:proofErr w:type="gramEnd"/>
            <w:r w:rsidRPr="000071FC">
              <w:rPr>
                <w:sz w:val="24"/>
              </w:rPr>
              <w:t>, развлечений, викторин, конкурсов</w:t>
            </w:r>
          </w:p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правовому в</w:t>
            </w:r>
            <w:r w:rsidRPr="000071FC">
              <w:rPr>
                <w:sz w:val="24"/>
              </w:rPr>
              <w:t>оспитанию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Pr="000071FC">
              <w:rPr>
                <w:sz w:val="24"/>
              </w:rPr>
              <w:t>олномоченный по</w:t>
            </w:r>
          </w:p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right="12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образовательного процесса, воспитатели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right="10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Предоставление отчета о деятельности Уполномоченного по итогам года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Июнь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tabs>
                <w:tab w:val="left" w:pos="129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образовательного процесса</w:t>
            </w:r>
          </w:p>
        </w:tc>
      </w:tr>
    </w:tbl>
    <w:p w:rsidR="000071FC" w:rsidRPr="00335D04" w:rsidRDefault="000071FC" w:rsidP="00335D04">
      <w:pPr>
        <w:sectPr w:rsidR="000071FC" w:rsidRPr="00335D04" w:rsidSect="00335D04">
          <w:headerReference w:type="default" r:id="rId7"/>
          <w:footnotePr>
            <w:numFmt w:val="chicago"/>
            <w:numRestart w:val="eachPage"/>
          </w:footnotePr>
          <w:type w:val="continuous"/>
          <w:pgSz w:w="11907" w:h="16839" w:code="9"/>
          <w:pgMar w:top="1418" w:right="720" w:bottom="720" w:left="720" w:header="0" w:footer="6" w:gutter="0"/>
          <w:cols w:space="720"/>
          <w:noEndnote/>
          <w:docGrid w:linePitch="360"/>
        </w:sectPr>
      </w:pPr>
    </w:p>
    <w:p w:rsidR="003B2D3C" w:rsidRPr="000071FC" w:rsidRDefault="003B2D3C" w:rsidP="00335D04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jc w:val="left"/>
        <w:rPr>
          <w:sz w:val="24"/>
        </w:rPr>
      </w:pPr>
    </w:p>
    <w:sectPr w:rsidR="003B2D3C" w:rsidRPr="000071FC" w:rsidSect="00535A8B">
      <w:pgSz w:w="11907" w:h="16839" w:code="9"/>
      <w:pgMar w:top="720" w:right="720" w:bottom="720" w:left="720" w:header="0" w:footer="3" w:gutter="0"/>
      <w:cols w:num="2" w:space="720" w:equalWidth="0">
        <w:col w:w="3261" w:space="168"/>
        <w:col w:w="352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A9" w:rsidRDefault="00E668A9" w:rsidP="003B2D3C">
      <w:r>
        <w:separator/>
      </w:r>
    </w:p>
  </w:endnote>
  <w:endnote w:type="continuationSeparator" w:id="0">
    <w:p w:rsidR="00E668A9" w:rsidRDefault="00E668A9" w:rsidP="003B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A9" w:rsidRDefault="00E668A9">
      <w:r>
        <w:separator/>
      </w:r>
    </w:p>
  </w:footnote>
  <w:footnote w:type="continuationSeparator" w:id="0">
    <w:p w:rsidR="00E668A9" w:rsidRDefault="00E6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>«Утверждаю»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 xml:space="preserve">Заведующий МДОУ </w:t>
    </w:r>
    <w:r w:rsidR="00335D04">
      <w:rPr>
        <w:rFonts w:ascii="Times New Roman" w:hAnsi="Times New Roman" w:cs="Times New Roman"/>
      </w:rPr>
      <w:t>«Д</w:t>
    </w:r>
    <w:r w:rsidRPr="00054456">
      <w:rPr>
        <w:rFonts w:ascii="Times New Roman" w:hAnsi="Times New Roman" w:cs="Times New Roman"/>
      </w:rPr>
      <w:t>етский сад № 83</w:t>
    </w:r>
    <w:r w:rsidR="00335D04">
      <w:rPr>
        <w:rFonts w:ascii="Times New Roman" w:hAnsi="Times New Roman" w:cs="Times New Roman"/>
      </w:rPr>
      <w:t>»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 xml:space="preserve">______________ </w:t>
    </w:r>
    <w:r w:rsidR="005C3BF1">
      <w:rPr>
        <w:rFonts w:ascii="Times New Roman" w:hAnsi="Times New Roman" w:cs="Times New Roman"/>
      </w:rPr>
      <w:t xml:space="preserve">Е.А. </w:t>
    </w:r>
    <w:proofErr w:type="spellStart"/>
    <w:r w:rsidR="005C3BF1">
      <w:rPr>
        <w:rFonts w:ascii="Times New Roman" w:hAnsi="Times New Roman" w:cs="Times New Roman"/>
      </w:rPr>
      <w:t>Кукинова</w:t>
    </w:r>
    <w:proofErr w:type="spellEnd"/>
  </w:p>
  <w:p w:rsidR="00535A8B" w:rsidRDefault="00054456" w:rsidP="00054456">
    <w:pPr>
      <w:pStyle w:val="a8"/>
      <w:jc w:val="right"/>
    </w:pPr>
    <w:r w:rsidRPr="00054456">
      <w:rPr>
        <w:rFonts w:ascii="Times New Roman" w:hAnsi="Times New Roman" w:cs="Times New Roman"/>
      </w:rPr>
      <w:t xml:space="preserve">«01» </w:t>
    </w:r>
    <w:r w:rsidR="005C3BF1" w:rsidRPr="005C3BF1">
      <w:rPr>
        <w:rFonts w:ascii="Times New Roman" w:hAnsi="Times New Roman" w:cs="Times New Roman"/>
        <w:u w:val="single"/>
      </w:rPr>
      <w:t>сентября</w:t>
    </w:r>
    <w:r w:rsidRPr="00054456">
      <w:rPr>
        <w:rFonts w:ascii="Times New Roman" w:hAnsi="Times New Roman" w:cs="Times New Roman"/>
        <w:u w:val="single"/>
      </w:rPr>
      <w:t xml:space="preserve"> </w:t>
    </w:r>
    <w:r w:rsidRPr="00054456">
      <w:rPr>
        <w:rFonts w:ascii="Times New Roman" w:hAnsi="Times New Roman" w:cs="Times New Roman"/>
      </w:rPr>
      <w:t>201</w:t>
    </w:r>
    <w:r w:rsidR="005C3BF1">
      <w:rPr>
        <w:rFonts w:ascii="Times New Roman" w:hAnsi="Times New Roman" w:cs="Times New Roman"/>
      </w:rPr>
      <w:t>7</w:t>
    </w:r>
    <w:r w:rsidRPr="00054456">
      <w:rPr>
        <w:rFonts w:ascii="Times New Roman" w:hAnsi="Times New Roman" w:cs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8CA"/>
    <w:multiLevelType w:val="multilevel"/>
    <w:tmpl w:val="77AC8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24866"/>
    <w:multiLevelType w:val="hybridMultilevel"/>
    <w:tmpl w:val="6A7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21A9A"/>
    <w:multiLevelType w:val="hybridMultilevel"/>
    <w:tmpl w:val="6D280168"/>
    <w:lvl w:ilvl="0" w:tplc="2800E2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2D3C"/>
    <w:rsid w:val="000071FC"/>
    <w:rsid w:val="00054456"/>
    <w:rsid w:val="002B7C83"/>
    <w:rsid w:val="00335D04"/>
    <w:rsid w:val="003B2D3C"/>
    <w:rsid w:val="00472954"/>
    <w:rsid w:val="00535A8B"/>
    <w:rsid w:val="005C3BF1"/>
    <w:rsid w:val="00792CE0"/>
    <w:rsid w:val="00E668A9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9F57-44A3-4CB4-B198-5E1A58B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D3C"/>
    <w:rPr>
      <w:color w:val="0066CC"/>
      <w:u w:val="single"/>
    </w:rPr>
  </w:style>
  <w:style w:type="character" w:customStyle="1" w:styleId="a4">
    <w:name w:val="Сноска_"/>
    <w:basedOn w:val="a0"/>
    <w:link w:val="a5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a5">
    <w:name w:val="Сноска"/>
    <w:basedOn w:val="a"/>
    <w:link w:val="a4"/>
    <w:rsid w:val="003B2D3C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3B2D3C"/>
    <w:pPr>
      <w:shd w:val="clear" w:color="auto" w:fill="FFFFFF"/>
      <w:spacing w:line="182" w:lineRule="exact"/>
      <w:ind w:hanging="240"/>
      <w:jc w:val="center"/>
    </w:pPr>
    <w:rPr>
      <w:rFonts w:ascii="Times New Roman" w:eastAsia="Times New Roman" w:hAnsi="Times New Roman" w:cs="Times New Roman"/>
      <w:sz w:val="14"/>
      <w:szCs w:val="14"/>
    </w:rPr>
  </w:style>
  <w:style w:type="table" w:styleId="a7">
    <w:name w:val="Table Grid"/>
    <w:basedOn w:val="a1"/>
    <w:uiPriority w:val="59"/>
    <w:rsid w:val="0000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A8B"/>
    <w:rPr>
      <w:color w:val="000000"/>
    </w:rPr>
  </w:style>
  <w:style w:type="paragraph" w:styleId="aa">
    <w:name w:val="footer"/>
    <w:basedOn w:val="a"/>
    <w:link w:val="ab"/>
    <w:uiPriority w:val="99"/>
    <w:unhideWhenUsed/>
    <w:rsid w:val="0053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A8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35A8B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A8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Екатерина</cp:lastModifiedBy>
  <cp:revision>4</cp:revision>
  <dcterms:created xsi:type="dcterms:W3CDTF">2015-01-11T08:27:00Z</dcterms:created>
  <dcterms:modified xsi:type="dcterms:W3CDTF">2017-12-21T07:16:00Z</dcterms:modified>
</cp:coreProperties>
</file>